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287BEEC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CD54CF">
        <w:rPr>
          <w:b/>
          <w:noProof/>
          <w:sz w:val="24"/>
        </w:rPr>
        <w:fldChar w:fldCharType="begin"/>
      </w:r>
      <w:r w:rsidR="00CD54CF">
        <w:rPr>
          <w:b/>
          <w:noProof/>
          <w:sz w:val="24"/>
        </w:rPr>
        <w:instrText xml:space="preserve"> DOCPROPERTY  MtgSeq  \* MERGEFORMAT </w:instrText>
      </w:r>
      <w:r w:rsidR="00CD54CF">
        <w:rPr>
          <w:b/>
          <w:noProof/>
          <w:sz w:val="24"/>
        </w:rPr>
        <w:fldChar w:fldCharType="separate"/>
      </w:r>
      <w:r w:rsidR="00CD54CF">
        <w:rPr>
          <w:b/>
          <w:noProof/>
          <w:sz w:val="24"/>
        </w:rPr>
        <w:t>154AHE e-meeting</w:t>
      </w:r>
      <w:r w:rsidR="00CD54C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3A2EFC">
        <w:rPr>
          <w:b/>
          <w:i/>
          <w:noProof/>
          <w:sz w:val="28"/>
        </w:rPr>
        <w:t>2301093</w:t>
      </w:r>
      <w:ins w:id="0" w:author="PL RCS" w:date="2023-01-17T11:42:00Z">
        <w:r w:rsidR="006C13C6">
          <w:rPr>
            <w:b/>
            <w:i/>
            <w:noProof/>
            <w:sz w:val="28"/>
          </w:rPr>
          <w:t>r02</w:t>
        </w:r>
      </w:ins>
    </w:p>
    <w:p w14:paraId="6CB49E4E" w14:textId="5DBD1687" w:rsidR="00A95C45" w:rsidRDefault="00B21576" w:rsidP="0036329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6329F">
        <w:rPr>
          <w:b/>
          <w:noProof/>
          <w:sz w:val="24"/>
        </w:rPr>
        <w:t xml:space="preserve">January 16 </w:t>
      </w:r>
      <w:r w:rsidR="00E04714">
        <w:rPr>
          <w:b/>
          <w:noProof/>
          <w:sz w:val="24"/>
        </w:rPr>
        <w:t xml:space="preserve">- </w:t>
      </w:r>
      <w:r w:rsidR="0036329F">
        <w:rPr>
          <w:b/>
          <w:noProof/>
          <w:sz w:val="24"/>
        </w:rPr>
        <w:t>20</w:t>
      </w:r>
      <w:r w:rsidR="00A95C45">
        <w:rPr>
          <w:b/>
          <w:noProof/>
          <w:sz w:val="24"/>
        </w:rPr>
        <w:t>, 202</w:t>
      </w:r>
      <w:r w:rsidR="0036329F">
        <w:rPr>
          <w:b/>
          <w:noProof/>
          <w:sz w:val="24"/>
        </w:rPr>
        <w:t>3</w:t>
      </w:r>
      <w:r>
        <w:rPr>
          <w:b/>
          <w:noProof/>
          <w:sz w:val="24"/>
        </w:rPr>
        <w:fldChar w:fldCharType="end"/>
      </w:r>
      <w:r w:rsidR="0036329F">
        <w:rPr>
          <w:b/>
          <w:noProof/>
          <w:sz w:val="24"/>
        </w:rPr>
        <w:t xml:space="preserve"> </w:t>
      </w:r>
      <w:r w:rsidR="0036329F">
        <w:rPr>
          <w:b/>
          <w:noProof/>
          <w:sz w:val="24"/>
        </w:rPr>
        <w:tab/>
      </w:r>
      <w:r w:rsidR="0036329F" w:rsidRPr="0036329F">
        <w:rPr>
          <w:b/>
          <w:i/>
          <w:noProof/>
        </w:rPr>
        <w:t>(was S2-2209052)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E15A97B" w:rsidR="00A95C45" w:rsidRPr="008244D5" w:rsidRDefault="008244D5" w:rsidP="00D53374">
            <w:pPr>
              <w:pStyle w:val="CRCoverPage"/>
              <w:spacing w:after="0"/>
              <w:jc w:val="center"/>
              <w:rPr>
                <w:rFonts w:eastAsiaTheme="minorEastAsia"/>
                <w:b/>
                <w:noProof/>
                <w:lang w:eastAsia="zh-CN"/>
              </w:rPr>
            </w:pPr>
            <w:r w:rsidRPr="008244D5">
              <w:rPr>
                <w:rFonts w:eastAsiaTheme="minorEastAsia"/>
                <w:b/>
                <w:noProof/>
                <w:sz w:val="28"/>
                <w:lang w:eastAsia="zh-CN"/>
              </w:rPr>
              <w:t>3745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CD0BD1A" w:rsidR="00A95C45" w:rsidRPr="00410371" w:rsidRDefault="003A2EFC"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AF7D90D" w:rsidR="00A95C45" w:rsidRPr="00410371" w:rsidRDefault="00CD54CF" w:rsidP="00CD5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C28D789"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EC5A0F"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8244D5">
              <w:rPr>
                <w:noProof/>
              </w:rPr>
              <w:t>, AT&amp;T, Verizon</w:t>
            </w:r>
            <w:r w:rsidR="00302512">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28BE05C" w:rsidR="00A95C45" w:rsidRDefault="0036329F" w:rsidP="003A2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A2EFC">
              <w:rPr>
                <w:noProof/>
              </w:rPr>
              <w:t>01</w:t>
            </w:r>
            <w:r>
              <w:rPr>
                <w:noProof/>
              </w:rPr>
              <w:t>-</w:t>
            </w:r>
            <w:r w:rsidR="003A2EFC">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0C78EC4" w:rsidR="00A95C45" w:rsidRPr="00F47315" w:rsidRDefault="0015475C"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5DCEAE7" w:rsidR="00866E24" w:rsidRDefault="008244D5" w:rsidP="008244D5">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5707A71" w:rsidR="000A5E51" w:rsidRDefault="007C5B1F" w:rsidP="00D53B06">
            <w:pPr>
              <w:pStyle w:val="Heading4"/>
              <w:ind w:left="0" w:firstLine="0"/>
              <w:rPr>
                <w:lang w:eastAsia="ko-KR"/>
              </w:rPr>
            </w:pPr>
            <w:r w:rsidRPr="00785C46">
              <w:rPr>
                <w:rFonts w:cs="Arial"/>
                <w:sz w:val="20"/>
                <w:lang w:eastAsia="zh-CN"/>
              </w:rPr>
              <w:t xml:space="preserve">In clause </w:t>
            </w:r>
            <w:r w:rsidR="00D53B06">
              <w:rPr>
                <w:rFonts w:cs="Arial"/>
                <w:sz w:val="20"/>
                <w:lang w:eastAsia="zh-CN"/>
              </w:rPr>
              <w:t xml:space="preserve">5.16.5 </w:t>
            </w:r>
            <w:r w:rsidRPr="00785C46">
              <w:rPr>
                <w:rFonts w:cs="Arial"/>
                <w:sz w:val="20"/>
                <w:lang w:eastAsia="zh-CN"/>
              </w:rPr>
              <w:t xml:space="preserve">on MPS, added a sentence that MPS is also to be supported when access is either </w:t>
            </w:r>
            <w:r w:rsidRPr="00785C46">
              <w:rPr>
                <w:sz w:val="20"/>
                <w:lang w:eastAsia="ja-JP"/>
              </w:rPr>
              <w:t xml:space="preserve">Trusted </w:t>
            </w:r>
            <w:r>
              <w:rPr>
                <w:sz w:val="20"/>
                <w:lang w:eastAsia="ja-JP"/>
              </w:rPr>
              <w:t>or</w:t>
            </w:r>
            <w:r w:rsidR="00817EEA">
              <w:rPr>
                <w:sz w:val="20"/>
                <w:lang w:eastAsia="ja-JP"/>
              </w:rPr>
              <w:t xml:space="preserve"> Untrusted non-3GPP access, and that an MPS subscribed UE may share an indication of MPS subscription before the NAS registration request in case the TNAN/N3IWF is in a congestion/overload state.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0D1699" w:rsidR="00A95C45" w:rsidRPr="003E1BBD" w:rsidRDefault="007C5B1F" w:rsidP="007C7F13">
            <w:pPr>
              <w:pStyle w:val="CRCoverPage"/>
              <w:spacing w:after="0"/>
              <w:rPr>
                <w:rFonts w:cs="Arial"/>
                <w:noProof/>
              </w:rPr>
            </w:pPr>
            <w:r>
              <w:rPr>
                <w:rFonts w:cs="Arial"/>
              </w:rPr>
              <w:t>MPS is not supported via Trusted or Untrusted WLAN non-3GPP access.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8539EA" w:rsidR="00A95C45" w:rsidRPr="000A5E51" w:rsidRDefault="00817EEA" w:rsidP="000A5E51">
            <w:pPr>
              <w:rPr>
                <w:rFonts w:ascii="Arial" w:hAnsi="Arial" w:cs="Arial"/>
                <w:noProof/>
              </w:rPr>
            </w:pPr>
            <w:r>
              <w:rPr>
                <w:rFonts w:ascii="Arial" w:hAnsi="Arial" w:cs="Arial"/>
                <w:noProof/>
              </w:rPr>
              <w:t>5.16.5</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B59F369" w:rsidR="00A95C45" w:rsidRDefault="007C5B1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F294C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FA2DD86" w:rsidR="00A95C45" w:rsidRDefault="008B2EA9" w:rsidP="008244D5">
            <w:pPr>
              <w:pStyle w:val="CRCoverPage"/>
              <w:spacing w:after="0"/>
              <w:ind w:left="99"/>
              <w:rPr>
                <w:noProof/>
              </w:rPr>
            </w:pPr>
            <w:r>
              <w:rPr>
                <w:noProof/>
              </w:rPr>
              <w:t xml:space="preserve">TS/TR </w:t>
            </w:r>
            <w:r w:rsidR="007C5B1F">
              <w:rPr>
                <w:noProof/>
              </w:rPr>
              <w:t>23.</w:t>
            </w:r>
            <w:r w:rsidR="008244D5">
              <w:rPr>
                <w:noProof/>
              </w:rPr>
              <w:t xml:space="preserve">502 </w:t>
            </w:r>
            <w:r>
              <w:rPr>
                <w:noProof/>
              </w:rPr>
              <w:t xml:space="preserve">CR </w:t>
            </w:r>
            <w:r w:rsidR="008244D5">
              <w:rPr>
                <w:noProof/>
              </w:rPr>
              <w:t>3595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3946E150" w14:textId="05E16F5A" w:rsidR="003F293D" w:rsidRDefault="002B5436" w:rsidP="0012625A">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0012625A">
        <w:rPr>
          <w:rFonts w:ascii="Arial" w:hAnsi="Arial"/>
          <w:i/>
          <w:color w:val="0070C0"/>
          <w:sz w:val="24"/>
          <w:lang w:val="en-US"/>
        </w:rPr>
        <w:t>C</w:t>
      </w:r>
      <w:r w:rsidRPr="002800F7">
        <w:rPr>
          <w:rFonts w:ascii="Arial" w:hAnsi="Arial"/>
          <w:i/>
          <w:color w:val="0070C0"/>
          <w:sz w:val="24"/>
          <w:lang w:val="en-US"/>
        </w:rPr>
        <w:t>HANGE</w:t>
      </w:r>
      <w:bookmarkEnd w:id="2"/>
      <w:bookmarkEnd w:id="3"/>
    </w:p>
    <w:p w14:paraId="5BE00671" w14:textId="77777777" w:rsidR="0012625A" w:rsidRDefault="0012625A" w:rsidP="0012625A">
      <w:pPr>
        <w:pStyle w:val="Heading3"/>
      </w:pPr>
      <w:bookmarkStart w:id="4" w:name="_Toc106188072"/>
      <w:r>
        <w:t>5.16.5</w:t>
      </w:r>
      <w:r>
        <w:tab/>
        <w:t>Multimedia Priority Services</w:t>
      </w:r>
      <w:bookmarkEnd w:id="4"/>
    </w:p>
    <w:p w14:paraId="3C63F265" w14:textId="77777777" w:rsidR="0012625A" w:rsidRDefault="0012625A" w:rsidP="0012625A">
      <w:r>
        <w:t xml:space="preserve">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w:t>
      </w:r>
      <w:r>
        <w:lastRenderedPageBreak/>
        <w:t>emergency management officials and/or other authorized users. MPS supports priority sessions on an "end-to-end" priority basis.</w:t>
      </w:r>
    </w:p>
    <w:p w14:paraId="6156E242" w14:textId="77777777" w:rsidR="0012625A" w:rsidRDefault="0012625A" w:rsidP="0012625A">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D32E873" w14:textId="77777777" w:rsidR="0012625A" w:rsidRDefault="0012625A" w:rsidP="0012625A">
      <w:pPr>
        <w:pStyle w:val="NO"/>
      </w:pPr>
      <w:r>
        <w:t>NOTE 1:</w:t>
      </w:r>
      <w:r>
        <w:tab/>
        <w:t>If a session terminates on a server in the Internet (e.g. web-based service), then the remote end and the Internet transport are out of scope for this specification.</w:t>
      </w:r>
    </w:p>
    <w:p w14:paraId="44C6FD7B" w14:textId="7B5A2A0A" w:rsidR="00B95169" w:rsidRDefault="00B95169" w:rsidP="00B95169">
      <w:pPr>
        <w:rPr>
          <w:ins w:id="5" w:author="PL RCS" w:date="2022-10-10T13:13:00Z"/>
          <w:lang w:eastAsia="ja-JP"/>
        </w:rPr>
      </w:pPr>
      <w:ins w:id="6" w:author="PL RCS" w:date="2022-09-16T09:29:00Z">
        <w:r>
          <w:rPr>
            <w:lang w:eastAsia="ja-JP"/>
          </w:rPr>
          <w:t xml:space="preserve">MPS </w:t>
        </w:r>
        <w:proofErr w:type="gramStart"/>
        <w:r>
          <w:rPr>
            <w:lang w:eastAsia="ja-JP"/>
          </w:rPr>
          <w:t>is supported</w:t>
        </w:r>
        <w:proofErr w:type="gramEnd"/>
        <w:r>
          <w:rPr>
            <w:lang w:eastAsia="ja-JP"/>
          </w:rPr>
          <w:t xml:space="preserve"> for </w:t>
        </w:r>
      </w:ins>
      <w:ins w:id="7" w:author="PL RCS" w:date="2022-09-16T10:36:00Z">
        <w:r w:rsidR="005A56DC">
          <w:rPr>
            <w:lang w:eastAsia="ja-JP"/>
          </w:rPr>
          <w:t xml:space="preserve">Service Users using </w:t>
        </w:r>
      </w:ins>
      <w:ins w:id="8" w:author="PL RCS" w:date="2022-09-16T10:35:00Z">
        <w:r w:rsidR="005A56DC">
          <w:rPr>
            <w:lang w:eastAsia="ja-JP"/>
          </w:rPr>
          <w:t>UEs connecting</w:t>
        </w:r>
      </w:ins>
      <w:ins w:id="9" w:author="PL RCS" w:date="2022-09-16T09:29:00Z">
        <w:r>
          <w:rPr>
            <w:lang w:eastAsia="ja-JP"/>
          </w:rPr>
          <w:t xml:space="preserve"> via 3GPP access </w:t>
        </w:r>
      </w:ins>
      <w:ins w:id="10" w:author="PL RCS" w:date="2022-10-10T13:14:00Z">
        <w:r w:rsidR="00D33C12">
          <w:rPr>
            <w:lang w:eastAsia="ja-JP"/>
          </w:rPr>
          <w:t xml:space="preserve">and </w:t>
        </w:r>
      </w:ins>
      <w:ins w:id="11" w:author="PL RCS" w:date="2022-10-10T13:13:00Z">
        <w:del w:id="12" w:author="Huawei3" w:date="2023-01-16T21:15:00Z">
          <w:r w:rsidR="00D33C12" w:rsidDel="0085132A">
            <w:rPr>
              <w:lang w:eastAsia="ja-JP"/>
            </w:rPr>
            <w:delText>MPS is supported for</w:delText>
          </w:r>
        </w:del>
      </w:ins>
      <w:ins w:id="13" w:author="Huawei3" w:date="2023-01-16T21:15:00Z">
        <w:r w:rsidR="0085132A">
          <w:rPr>
            <w:lang w:eastAsia="ja-JP"/>
          </w:rPr>
          <w:t>UE</w:t>
        </w:r>
      </w:ins>
      <w:ins w:id="14" w:author="Huawei3" w:date="2023-01-16T21:16:00Z">
        <w:r w:rsidR="0085132A">
          <w:rPr>
            <w:lang w:eastAsia="ja-JP"/>
          </w:rPr>
          <w:t>s</w:t>
        </w:r>
      </w:ins>
      <w:ins w:id="15" w:author="Huawei3" w:date="2023-01-16T21:15:00Z">
        <w:r w:rsidR="0085132A">
          <w:rPr>
            <w:lang w:eastAsia="ja-JP"/>
          </w:rPr>
          <w:t xml:space="preserve"> </w:t>
        </w:r>
      </w:ins>
      <w:ins w:id="16" w:author="Huawei3" w:date="2023-01-16T21:16:00Z">
        <w:r w:rsidR="0085132A">
          <w:rPr>
            <w:lang w:eastAsia="ja-JP"/>
          </w:rPr>
          <w:t xml:space="preserve">connecting </w:t>
        </w:r>
      </w:ins>
      <w:ins w:id="17" w:author="Huawei3" w:date="2023-01-16T21:17:00Z">
        <w:r w:rsidR="0085132A">
          <w:rPr>
            <w:lang w:eastAsia="ja-JP"/>
          </w:rPr>
          <w:t xml:space="preserve">via </w:t>
        </w:r>
      </w:ins>
      <w:ins w:id="18" w:author="PL RCS" w:date="2022-10-10T13:13:00Z">
        <w:del w:id="19" w:author="Huawei3" w:date="2023-01-16T21:17:00Z">
          <w:r w:rsidR="00D33C12" w:rsidDel="0085132A">
            <w:rPr>
              <w:lang w:eastAsia="ja-JP"/>
            </w:rPr>
            <w:delText xml:space="preserve"> WLAN in the case of </w:delText>
          </w:r>
        </w:del>
        <w:r w:rsidR="00D33C12">
          <w:rPr>
            <w:lang w:eastAsia="ja-JP"/>
          </w:rPr>
          <w:t>Trusted and Untrusted non-3GPP access</w:t>
        </w:r>
      </w:ins>
      <w:ins w:id="20" w:author="Huawei3" w:date="2023-01-16T21:17:00Z">
        <w:r w:rsidR="0085132A">
          <w:rPr>
            <w:lang w:eastAsia="ja-JP"/>
          </w:rPr>
          <w:t xml:space="preserve"> </w:t>
        </w:r>
        <w:del w:id="21" w:author="PL RCS" w:date="2023-01-17T11:42:00Z">
          <w:r w:rsidR="0085132A" w:rsidDel="006C13C6">
            <w:rPr>
              <w:lang w:eastAsia="ja-JP"/>
            </w:rPr>
            <w:delText xml:space="preserve"> </w:delText>
          </w:r>
        </w:del>
      </w:ins>
      <w:ins w:id="22" w:author="Huawei3" w:date="2023-01-16T21:18:00Z">
        <w:r w:rsidR="0085132A">
          <w:rPr>
            <w:lang w:eastAsia="ja-JP"/>
          </w:rPr>
          <w:t>via WLAN</w:t>
        </w:r>
      </w:ins>
      <w:ins w:id="23" w:author="PL RCS" w:date="2022-10-10T13:13:00Z">
        <w:r w:rsidR="00D33C12">
          <w:rPr>
            <w:lang w:eastAsia="ja-JP"/>
          </w:rPr>
          <w:t>.</w:t>
        </w:r>
      </w:ins>
    </w:p>
    <w:p w14:paraId="1C0E228D" w14:textId="792175E3" w:rsidR="00D33C12" w:rsidRPr="00A87E5A" w:rsidRDefault="00A87E5A" w:rsidP="00A87E5A">
      <w:pPr>
        <w:pStyle w:val="EditorsNote"/>
        <w:rPr>
          <w:ins w:id="24" w:author="PL RCS" w:date="2022-09-16T09:29:00Z"/>
          <w:lang w:val="en-US"/>
        </w:rPr>
      </w:pPr>
      <w:ins w:id="25" w:author="PL RCS" w:date="2022-10-10T13:13:00Z">
        <w:r>
          <w:t xml:space="preserve">Editor’s note: </w:t>
        </w:r>
        <w:r w:rsidR="00D33C12">
          <w:t>Impacts on N3IWF/</w:t>
        </w:r>
        <w:proofErr w:type="spellStart"/>
        <w:r w:rsidR="00D33C12">
          <w:t>ePDG</w:t>
        </w:r>
        <w:proofErr w:type="spellEnd"/>
        <w:r w:rsidR="00D33C12">
          <w:t xml:space="preserve"> selection are FFS</w:t>
        </w:r>
      </w:ins>
      <w:ins w:id="26" w:author="PL RCS" w:date="2023-01-17T11:42:00Z">
        <w:r w:rsidR="006C13C6">
          <w:t>, if any</w:t>
        </w:r>
      </w:ins>
      <w:ins w:id="27" w:author="PL RCS" w:date="2022-12-12T10:17:00Z">
        <w:r w:rsidR="0036329F">
          <w:t>.</w:t>
        </w:r>
      </w:ins>
    </w:p>
    <w:p w14:paraId="5C909D44" w14:textId="65A966B1" w:rsidR="00FF72B3" w:rsidRDefault="0012625A" w:rsidP="0012625A">
      <w:r>
        <w:t xml:space="preserve">A Service User may use an MPS-subscribed UE or any other UE to obtain MPS. An MPS-subscribed UE obtains priority access to the </w:t>
      </w:r>
      <w:r w:rsidRPr="00BD4D29">
        <w:t>Radio</w:t>
      </w:r>
      <w:r>
        <w:t xml:space="preserve">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471420B3" w14:textId="59928E47" w:rsidR="0012625A" w:rsidRDefault="0012625A" w:rsidP="0012625A">
      <w:r>
        <w:t xml:space="preserve">MPS subscription allows users to receive priority services, if the network supports MPS. </w:t>
      </w:r>
      <w:ins w:id="28" w:author="PL RCS" w:date="2023-01-17T11:45:00Z">
        <w:r w:rsidR="00BD4D29">
          <w:t xml:space="preserve">The same MPS subscription applies to </w:t>
        </w:r>
      </w:ins>
      <w:ins w:id="29" w:author="PL RCS" w:date="2023-01-17T11:46:00Z">
        <w:r w:rsidR="00BD4D29">
          <w:t xml:space="preserve">access via </w:t>
        </w:r>
      </w:ins>
      <w:ins w:id="30" w:author="PL RCS" w:date="2023-01-17T11:45:00Z">
        <w:r w:rsidR="00BD4D29">
          <w:t xml:space="preserve">3GPP access and </w:t>
        </w:r>
      </w:ins>
      <w:ins w:id="31" w:author="PL RCS" w:date="2023-01-17T11:49:00Z">
        <w:r w:rsidR="00BD4D29">
          <w:t xml:space="preserve">non-3GPP access </w:t>
        </w:r>
      </w:ins>
      <w:ins w:id="32" w:author="PL RCS" w:date="2023-01-17T11:45:00Z">
        <w:r w:rsidR="00BD4D29">
          <w:t xml:space="preserve">via </w:t>
        </w:r>
      </w:ins>
      <w:ins w:id="33" w:author="PL RCS" w:date="2023-01-17T11:46:00Z">
        <w:r w:rsidR="00BD4D29">
          <w:t xml:space="preserve">WLAN. </w:t>
        </w:r>
      </w:ins>
      <w:r>
        <w:t>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3189EDCE" w14:textId="6E8E44F0" w:rsidR="00E427A2" w:rsidRDefault="00E427A2" w:rsidP="0012625A">
      <w:pPr>
        <w:pStyle w:val="NO"/>
        <w:rPr>
          <w:ins w:id="34" w:author="PL RCS" w:date="2023-01-17T11:53:00Z"/>
        </w:rPr>
      </w:pPr>
      <w:ins w:id="35" w:author="PL RCS" w:date="2023-01-17T11:53:00Z">
        <w:r>
          <w:t>NOTE 2:</w:t>
        </w:r>
        <w:r>
          <w:tab/>
          <w:t xml:space="preserve">The </w:t>
        </w:r>
      </w:ins>
      <w:ins w:id="36" w:author="PL RCS" w:date="2023-01-17T13:37:00Z">
        <w:r w:rsidR="00553484">
          <w:t xml:space="preserve">same MPS </w:t>
        </w:r>
      </w:ins>
      <w:ins w:id="37" w:author="PL RCS" w:date="2023-01-17T11:53:00Z">
        <w:r>
          <w:t xml:space="preserve">subscription </w:t>
        </w:r>
      </w:ins>
      <w:ins w:id="38" w:author="PL RCS" w:date="2023-01-17T13:42:00Z">
        <w:r w:rsidR="00E03728">
          <w:t xml:space="preserve">in the UDM and/or </w:t>
        </w:r>
      </w:ins>
      <w:ins w:id="39" w:author="PL RCS" w:date="2023-01-17T11:53:00Z">
        <w:r>
          <w:t xml:space="preserve">on the </w:t>
        </w:r>
      </w:ins>
      <w:ins w:id="40" w:author="PL RCS" w:date="2023-01-17T11:54:00Z">
        <w:r>
          <w:t xml:space="preserve">USIM </w:t>
        </w:r>
        <w:proofErr w:type="gramStart"/>
        <w:r>
          <w:t xml:space="preserve">is </w:t>
        </w:r>
        <w:bookmarkStart w:id="41" w:name="_GoBack"/>
        <w:bookmarkEnd w:id="41"/>
        <w:r>
          <w:t>used</w:t>
        </w:r>
        <w:proofErr w:type="gramEnd"/>
        <w:r>
          <w:t xml:space="preserve"> for </w:t>
        </w:r>
      </w:ins>
      <w:ins w:id="42" w:author="PL RCS" w:date="2023-01-17T13:35:00Z">
        <w:r w:rsidR="00553484">
          <w:t xml:space="preserve">priority </w:t>
        </w:r>
      </w:ins>
      <w:ins w:id="43" w:author="PL RCS" w:date="2023-01-17T13:36:00Z">
        <w:r w:rsidR="00553484">
          <w:t xml:space="preserve">treatment </w:t>
        </w:r>
      </w:ins>
      <w:ins w:id="44" w:author="PL RCS" w:date="2023-01-17T13:35:00Z">
        <w:r w:rsidR="00553484">
          <w:t xml:space="preserve">of </w:t>
        </w:r>
      </w:ins>
      <w:ins w:id="45" w:author="PL RCS" w:date="2023-01-17T11:54:00Z">
        <w:r>
          <w:t xml:space="preserve">3GPP procedures </w:t>
        </w:r>
      </w:ins>
      <w:ins w:id="46" w:author="PL RCS" w:date="2023-01-17T13:36:00Z">
        <w:r w:rsidR="00553484">
          <w:t>when the access is</w:t>
        </w:r>
      </w:ins>
      <w:ins w:id="47" w:author="PL RCS" w:date="2023-01-17T11:54:00Z">
        <w:r>
          <w:t xml:space="preserve"> WLAN.</w:t>
        </w:r>
      </w:ins>
      <w:ins w:id="48" w:author="PL RCS" w:date="2023-01-17T13:40:00Z">
        <w:r w:rsidR="00553484">
          <w:t xml:space="preserve"> </w:t>
        </w:r>
      </w:ins>
    </w:p>
    <w:p w14:paraId="6A3747B2" w14:textId="2A0916A9" w:rsidR="0012625A" w:rsidRDefault="0012625A" w:rsidP="0012625A">
      <w:pPr>
        <w:pStyle w:val="NO"/>
      </w:pPr>
      <w:r>
        <w:t>NOTE </w:t>
      </w:r>
      <w:del w:id="49" w:author="PL RCS" w:date="2023-01-17T11:54:00Z">
        <w:r w:rsidDel="00E427A2">
          <w:delText>2</w:delText>
        </w:r>
      </w:del>
      <w:ins w:id="50" w:author="PL RCS" w:date="2023-01-17T11:54:00Z">
        <w:r w:rsidR="00E427A2">
          <w:t>3</w:t>
        </w:r>
      </w:ins>
      <w:r>
        <w:t>:</w:t>
      </w:r>
      <w:r>
        <w:tab/>
        <w:t xml:space="preserve">The term "Priority PDU connectivity services" </w:t>
      </w:r>
      <w:proofErr w:type="gramStart"/>
      <w:r>
        <w:t>is used</w:t>
      </w:r>
      <w:proofErr w:type="gramEnd"/>
      <w:r>
        <w:t xml:space="preserve"> to refer to 5G System functionality that corresponds to the functionality as provided by LTE/EPC Priority EPS bearer services in clause 4.3.18.3 of TS 23.401 [26].</w:t>
      </w:r>
    </w:p>
    <w:p w14:paraId="65C65B3E" w14:textId="77777777" w:rsidR="0012625A" w:rsidRDefault="0012625A" w:rsidP="0012625A">
      <w:r>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5A742BA" w14:textId="77777777" w:rsidR="0012625A" w:rsidRDefault="0012625A" w:rsidP="0012625A">
      <w:r>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CB78DF1" w14:textId="77777777" w:rsidR="0012625A" w:rsidRDefault="0012625A" w:rsidP="0012625A">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28CD557B" w14:textId="77777777" w:rsidR="0012625A" w:rsidRDefault="0012625A" w:rsidP="0012625A">
      <w:r>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8551E22" w14:textId="77777777" w:rsidR="0012625A" w:rsidRDefault="0012625A" w:rsidP="0012625A">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471DF03" w14:textId="010B5FC9" w:rsidR="0012625A" w:rsidRDefault="0012625A" w:rsidP="0012625A">
      <w:pPr>
        <w:pStyle w:val="NO"/>
      </w:pPr>
      <w:r>
        <w:t>NOTE </w:t>
      </w:r>
      <w:del w:id="51" w:author="PL RCS" w:date="2023-01-17T11:54:00Z">
        <w:r w:rsidDel="00E427A2">
          <w:delText>3</w:delText>
        </w:r>
      </w:del>
      <w:ins w:id="52" w:author="PL RCS" w:date="2023-01-17T11:54:00Z">
        <w:r w:rsidR="00E427A2">
          <w:t>4</w:t>
        </w:r>
      </w:ins>
      <w:r>
        <w:t>:</w:t>
      </w:r>
      <w:r>
        <w:tab/>
        <w:t xml:space="preserve">According to regional/national regulatory requirements and operator policy, On-Demand MPS (including MPS for Data Transport Service) Service Users </w:t>
      </w:r>
      <w:proofErr w:type="gramStart"/>
      <w:r>
        <w:t>can be assigned</w:t>
      </w:r>
      <w:proofErr w:type="gramEnd"/>
      <w:r>
        <w:t xml:space="preserve"> the highest priority.</w:t>
      </w:r>
    </w:p>
    <w:p w14:paraId="3F8535B4" w14:textId="3CD3A3D7" w:rsidR="0012625A" w:rsidRDefault="0012625A" w:rsidP="0012625A">
      <w:pPr>
        <w:pStyle w:val="NO"/>
      </w:pPr>
      <w:r>
        <w:t>NOTE </w:t>
      </w:r>
      <w:del w:id="53" w:author="PL RCS" w:date="2023-01-17T11:54:00Z">
        <w:r w:rsidDel="00E427A2">
          <w:delText>4</w:delText>
        </w:r>
      </w:del>
      <w:ins w:id="54" w:author="PL RCS" w:date="2023-01-17T11:54:00Z">
        <w:r w:rsidR="00E427A2">
          <w:t>5</w:t>
        </w:r>
      </w:ins>
      <w:r>
        <w:t>:</w:t>
      </w:r>
      <w:r>
        <w:tab/>
        <w:t xml:space="preserve">If no configuration </w:t>
      </w:r>
      <w:proofErr w:type="gramStart"/>
      <w:r>
        <w:t>is provided</w:t>
      </w:r>
      <w:proofErr w:type="gramEnd"/>
      <w:r>
        <w:t>, MPS for Data Transport Service applies only to the QoS Flow associated with the default QoS rule.</w:t>
      </w:r>
    </w:p>
    <w:p w14:paraId="746A1C65" w14:textId="52E89EAF" w:rsidR="0012625A" w:rsidRDefault="0012625A" w:rsidP="0012625A">
      <w:pPr>
        <w:pStyle w:val="NO"/>
      </w:pPr>
      <w:r>
        <w:lastRenderedPageBreak/>
        <w:t>NOTE </w:t>
      </w:r>
      <w:del w:id="55" w:author="PL RCS" w:date="2023-01-17T11:54:00Z">
        <w:r w:rsidDel="00E427A2">
          <w:delText>5</w:delText>
        </w:r>
      </w:del>
      <w:ins w:id="56" w:author="PL RCS" w:date="2023-01-17T11:54:00Z">
        <w:r w:rsidR="00E427A2">
          <w:t>6</w:t>
        </w:r>
      </w:ins>
      <w:r>
        <w:t>:</w:t>
      </w:r>
      <w:r>
        <w:tab/>
        <w:t xml:space="preserve">MPS for DTS controls the priority of traffic on QoS Flows independent of the application(s) </w:t>
      </w:r>
      <w:proofErr w:type="gramStart"/>
      <w:r>
        <w:t>being used</w:t>
      </w:r>
      <w:proofErr w:type="gramEnd"/>
      <w:r>
        <w:t>. Other mechanisms (e.g. Priority PDU connectivity service) can be used to control the priority of traffic on other QoS Flows under the control of specific data application(s), based on operator policy.</w:t>
      </w:r>
    </w:p>
    <w:p w14:paraId="25D03F03" w14:textId="6F8B6DAD" w:rsidR="0012625A" w:rsidRDefault="0012625A" w:rsidP="0012625A">
      <w:pPr>
        <w:pStyle w:val="NO"/>
      </w:pPr>
      <w:r>
        <w:t>NOTE </w:t>
      </w:r>
      <w:del w:id="57" w:author="PL RCS" w:date="2023-01-17T11:54:00Z">
        <w:r w:rsidDel="00E427A2">
          <w:delText>6</w:delText>
        </w:r>
      </w:del>
      <w:ins w:id="58" w:author="PL RCS" w:date="2023-01-17T11:54:00Z">
        <w:r w:rsidR="00E427A2">
          <w:t>7</w:t>
        </w:r>
      </w:ins>
      <w:r>
        <w:t>:</w:t>
      </w:r>
      <w:r>
        <w:tab/>
        <w:t xml:space="preserve">MPS for Data Transport Service </w:t>
      </w:r>
      <w:proofErr w:type="gramStart"/>
      <w:r>
        <w:t>can be applied</w:t>
      </w:r>
      <w:proofErr w:type="gramEnd"/>
      <w:r>
        <w:t xml:space="preserve"> to any DNN other than the well-known DNN for IMS.</w:t>
      </w:r>
    </w:p>
    <w:p w14:paraId="410E145B" w14:textId="77777777" w:rsidR="0012625A" w:rsidRDefault="0012625A" w:rsidP="0012625A">
      <w:r>
        <w:t>For MPS for Data Transport Service, the AF may also create an SDF for priority signalling between the UE and the AF (see clause 6.1.3.11 of TS 23.503 [45]).</w:t>
      </w:r>
    </w:p>
    <w:p w14:paraId="542FBEB9" w14:textId="77777777" w:rsidR="0012625A" w:rsidRDefault="0012625A" w:rsidP="0012625A">
      <w:r>
        <w:t>Priority treatment is applicable to IMS based multimedia services and Priority PDU connectivity service including MPS for Data Transport Service.</w:t>
      </w:r>
    </w:p>
    <w:p w14:paraId="46B4ACFA" w14:textId="77777777" w:rsidR="0012625A" w:rsidRDefault="0012625A" w:rsidP="0012625A">
      <w:r>
        <w:t>Priority treatment for MPS includes priority message handling, including priority treatment during authentication, security, and Mobility Management procedures.</w:t>
      </w:r>
    </w:p>
    <w:p w14:paraId="1C5CD0A2" w14:textId="77777777" w:rsidR="0012625A" w:rsidRDefault="0012625A" w:rsidP="0012625A">
      <w:r>
        <w:t>Priority treatment for MPS session requires appropriate ARP and 5QI (plus 5G QoS characteristics) setting for QoS Flows according to the operator's policy.</w:t>
      </w:r>
    </w:p>
    <w:p w14:paraId="2FBC9A37" w14:textId="5D012741" w:rsidR="0012625A" w:rsidRDefault="0012625A" w:rsidP="0012625A">
      <w:pPr>
        <w:pStyle w:val="NO"/>
      </w:pPr>
      <w:r>
        <w:t>NOTE </w:t>
      </w:r>
      <w:del w:id="59" w:author="PL RCS" w:date="2023-01-17T11:55:00Z">
        <w:r w:rsidDel="00E427A2">
          <w:delText>7</w:delText>
        </w:r>
      </w:del>
      <w:ins w:id="60" w:author="PL RCS" w:date="2023-01-17T11:55:00Z">
        <w:r w:rsidR="00E427A2">
          <w:t>8</w:t>
        </w:r>
      </w:ins>
      <w:r>
        <w:t>:</w:t>
      </w:r>
      <w:r>
        <w:tab/>
        <w:t xml:space="preserve">Use of </w:t>
      </w:r>
      <w:proofErr w:type="spellStart"/>
      <w:r>
        <w:t>QoS</w:t>
      </w:r>
      <w:proofErr w:type="spellEnd"/>
      <w:r>
        <w:t xml:space="preserve"> Flows for MPS with QoS characteristics signalled as part of QoS profile enables the flexible assignment of 5G QoS characteristics (e.g. Priority Level) for MPS.</w:t>
      </w:r>
    </w:p>
    <w:p w14:paraId="7174EEC5" w14:textId="77777777" w:rsidR="0012625A" w:rsidRDefault="0012625A" w:rsidP="0012625A">
      <w:r>
        <w:t>When an MPS session is requested by a Service User, the following principles apply in the network:</w:t>
      </w:r>
    </w:p>
    <w:p w14:paraId="2DF8DDA6" w14:textId="77777777" w:rsidR="0012625A" w:rsidRDefault="0012625A" w:rsidP="0012625A">
      <w:pPr>
        <w:pStyle w:val="B1"/>
      </w:pPr>
      <w:r>
        <w:t>-</w:t>
      </w:r>
      <w:r>
        <w:tab/>
        <w:t>QoS Flows employed in an MPS session shall be assigned ARP value settings appropriate for the priority of the Service User.</w:t>
      </w:r>
    </w:p>
    <w:p w14:paraId="3F5BFA4D" w14:textId="77777777" w:rsidR="0012625A" w:rsidRDefault="0012625A" w:rsidP="0012625A">
      <w:pPr>
        <w:pStyle w:val="B1"/>
      </w:pPr>
      <w:r>
        <w:t>-</w:t>
      </w:r>
      <w:r>
        <w:tab/>
        <w:t>Setting ARP pre-emption capability and vulnerability for MPS QoS Flows, subject to operator policies and depending on national/regional regulatory requirements.</w:t>
      </w:r>
    </w:p>
    <w:p w14:paraId="469E4360" w14:textId="77777777" w:rsidR="0012625A" w:rsidRDefault="0012625A" w:rsidP="0012625A">
      <w:pPr>
        <w:pStyle w:val="B1"/>
      </w:pPr>
      <w:r>
        <w:t>-</w:t>
      </w:r>
      <w:r>
        <w:tab/>
        <w:t>Pre-emption of non-Service Users over Service Users during network congestion situation, subject to operator policy and national/regional regulations.</w:t>
      </w:r>
    </w:p>
    <w:p w14:paraId="408B86D4" w14:textId="77777777" w:rsidR="0012625A" w:rsidRDefault="0012625A" w:rsidP="0012625A">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43C03B65" w14:textId="77777777" w:rsidR="0012625A" w:rsidRDefault="0012625A" w:rsidP="0012625A">
      <w:r>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0B37D5D" w14:textId="771F3D02" w:rsidR="0012625A" w:rsidRDefault="0012625A" w:rsidP="0012625A">
      <w:pPr>
        <w:pStyle w:val="NO"/>
      </w:pPr>
      <w:r>
        <w:t>NOTE </w:t>
      </w:r>
      <w:del w:id="61" w:author="PL RCS" w:date="2023-01-17T11:55:00Z">
        <w:r w:rsidDel="00E427A2">
          <w:delText>8</w:delText>
        </w:r>
      </w:del>
      <w:ins w:id="62" w:author="PL RCS" w:date="2023-01-17T11:55:00Z">
        <w:r w:rsidR="00E427A2">
          <w:t>9</w:t>
        </w:r>
      </w:ins>
      <w:r>
        <w:t>:</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6DAAC8D5" w14:textId="14A768FE" w:rsidR="003F293D" w:rsidRPr="0073598F" w:rsidRDefault="00F6019C" w:rsidP="003F293D">
      <w:ins w:id="63" w:author="PL RCS" w:date="2022-09-22T11:55:00Z">
        <w:r>
          <w:t xml:space="preserve">For </w:t>
        </w:r>
      </w:ins>
      <w:ins w:id="64" w:author="PL RCS" w:date="2023-01-09T15:30:00Z">
        <w:r w:rsidR="00971AB7">
          <w:t>WLAN</w:t>
        </w:r>
      </w:ins>
      <w:ins w:id="65" w:author="PL RCS" w:date="2022-09-22T11:55:00Z">
        <w:r>
          <w:t xml:space="preserve"> access, the UE may notify the TNAN/N3IWF of its MPS subscription before the NAS </w:t>
        </w:r>
      </w:ins>
      <w:ins w:id="66" w:author="PL RCS" w:date="2022-09-22T16:39:00Z">
        <w:r w:rsidR="003C522E">
          <w:t>R</w:t>
        </w:r>
      </w:ins>
      <w:ins w:id="67" w:author="PL RCS" w:date="2022-09-22T11:55:00Z">
        <w:r>
          <w:t xml:space="preserve">egistration </w:t>
        </w:r>
      </w:ins>
      <w:ins w:id="68" w:author="PL RCS" w:date="2022-09-22T16:39:00Z">
        <w:r w:rsidR="003C522E">
          <w:t>R</w:t>
        </w:r>
      </w:ins>
      <w:ins w:id="69" w:author="PL RCS" w:date="2022-09-22T11:55:00Z">
        <w:r>
          <w:t xml:space="preserve">equest. Based on operator policy, the TNAN/N3IWF </w:t>
        </w:r>
      </w:ins>
      <w:ins w:id="70" w:author="PL RCS" w:date="2022-09-22T14:44:00Z">
        <w:r w:rsidR="00817EEA">
          <w:t>may</w:t>
        </w:r>
      </w:ins>
      <w:ins w:id="71" w:author="PL RCS" w:date="2022-09-22T11:55:00Z">
        <w:r>
          <w:t xml:space="preserve"> use this indication to provide this UE with priority treatment in the case of congestion/overload before receipt of the NAS </w:t>
        </w:r>
      </w:ins>
      <w:ins w:id="72" w:author="PL RCS" w:date="2022-09-22T16:39:00Z">
        <w:r w:rsidR="003C522E">
          <w:t>R</w:t>
        </w:r>
      </w:ins>
      <w:ins w:id="73" w:author="PL RCS" w:date="2022-09-22T11:55:00Z">
        <w:r>
          <w:t xml:space="preserve">egistration </w:t>
        </w:r>
      </w:ins>
      <w:ins w:id="74" w:author="PL RCS" w:date="2022-09-22T16:39:00Z">
        <w:r w:rsidR="003C522E">
          <w:t>R</w:t>
        </w:r>
      </w:ins>
      <w:ins w:id="75" w:author="PL RCS" w:date="2022-09-22T11:55:00Z">
        <w:r>
          <w:t>equest with an MPS priority establishment cause.</w:t>
        </w:r>
      </w:ins>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C8C3A" w14:textId="77777777" w:rsidR="00C51C0D" w:rsidRDefault="00C51C0D">
      <w:r>
        <w:separator/>
      </w:r>
    </w:p>
  </w:endnote>
  <w:endnote w:type="continuationSeparator" w:id="0">
    <w:p w14:paraId="7069D19D" w14:textId="77777777" w:rsidR="00C51C0D" w:rsidRDefault="00C5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0CC94" w14:textId="77777777" w:rsidR="00C51C0D" w:rsidRDefault="00C51C0D">
      <w:r>
        <w:separator/>
      </w:r>
    </w:p>
  </w:footnote>
  <w:footnote w:type="continuationSeparator" w:id="0">
    <w:p w14:paraId="7FF5EA68" w14:textId="77777777" w:rsidR="00C51C0D" w:rsidRDefault="00C5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566E"/>
    <w:rsid w:val="00006558"/>
    <w:rsid w:val="0000734E"/>
    <w:rsid w:val="00013280"/>
    <w:rsid w:val="00016145"/>
    <w:rsid w:val="00016CDB"/>
    <w:rsid w:val="00022E4A"/>
    <w:rsid w:val="00023862"/>
    <w:rsid w:val="00024477"/>
    <w:rsid w:val="00024918"/>
    <w:rsid w:val="000270DA"/>
    <w:rsid w:val="00027A90"/>
    <w:rsid w:val="00027FE3"/>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59B4"/>
    <w:rsid w:val="00125BF2"/>
    <w:rsid w:val="0012625A"/>
    <w:rsid w:val="00131305"/>
    <w:rsid w:val="001336FE"/>
    <w:rsid w:val="0013389C"/>
    <w:rsid w:val="001342C8"/>
    <w:rsid w:val="001351D5"/>
    <w:rsid w:val="00137DEE"/>
    <w:rsid w:val="00145D43"/>
    <w:rsid w:val="00145FF2"/>
    <w:rsid w:val="00151A1F"/>
    <w:rsid w:val="0015475C"/>
    <w:rsid w:val="00165AE9"/>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321"/>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512"/>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329F"/>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2EFC"/>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484"/>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6DC"/>
    <w:rsid w:val="005A5D12"/>
    <w:rsid w:val="005B3A2D"/>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3700"/>
    <w:rsid w:val="006370B3"/>
    <w:rsid w:val="00637341"/>
    <w:rsid w:val="0064012F"/>
    <w:rsid w:val="00645B6B"/>
    <w:rsid w:val="006473F0"/>
    <w:rsid w:val="00647BB2"/>
    <w:rsid w:val="00650F0E"/>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3C6"/>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0B78"/>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6A51"/>
    <w:rsid w:val="0085132A"/>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205"/>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1AB7"/>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928"/>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041"/>
    <w:rsid w:val="00A46EDF"/>
    <w:rsid w:val="00A46FC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1DE"/>
    <w:rsid w:val="00A844D8"/>
    <w:rsid w:val="00A853A3"/>
    <w:rsid w:val="00A85F68"/>
    <w:rsid w:val="00A87E5A"/>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C0344"/>
    <w:rsid w:val="00BC13D3"/>
    <w:rsid w:val="00BC5381"/>
    <w:rsid w:val="00BC70A8"/>
    <w:rsid w:val="00BC7695"/>
    <w:rsid w:val="00BD1970"/>
    <w:rsid w:val="00BD279D"/>
    <w:rsid w:val="00BD3740"/>
    <w:rsid w:val="00BD48D9"/>
    <w:rsid w:val="00BD4D29"/>
    <w:rsid w:val="00BD58DF"/>
    <w:rsid w:val="00BD62D8"/>
    <w:rsid w:val="00BD6BB8"/>
    <w:rsid w:val="00BD6DBC"/>
    <w:rsid w:val="00BE1346"/>
    <w:rsid w:val="00BE5214"/>
    <w:rsid w:val="00BE6CC0"/>
    <w:rsid w:val="00BF7A8E"/>
    <w:rsid w:val="00C02CBC"/>
    <w:rsid w:val="00C06468"/>
    <w:rsid w:val="00C11880"/>
    <w:rsid w:val="00C12A9F"/>
    <w:rsid w:val="00C14F8F"/>
    <w:rsid w:val="00C150FE"/>
    <w:rsid w:val="00C23B0F"/>
    <w:rsid w:val="00C25C42"/>
    <w:rsid w:val="00C27948"/>
    <w:rsid w:val="00C35358"/>
    <w:rsid w:val="00C35B6D"/>
    <w:rsid w:val="00C402C6"/>
    <w:rsid w:val="00C40527"/>
    <w:rsid w:val="00C51C0D"/>
    <w:rsid w:val="00C550A6"/>
    <w:rsid w:val="00C56CE4"/>
    <w:rsid w:val="00C614FF"/>
    <w:rsid w:val="00C62E8B"/>
    <w:rsid w:val="00C64126"/>
    <w:rsid w:val="00C643C1"/>
    <w:rsid w:val="00C66BA2"/>
    <w:rsid w:val="00C66FCE"/>
    <w:rsid w:val="00C67A18"/>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4CF"/>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3B06"/>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3728"/>
    <w:rsid w:val="00E04714"/>
    <w:rsid w:val="00E06F71"/>
    <w:rsid w:val="00E11A12"/>
    <w:rsid w:val="00E13143"/>
    <w:rsid w:val="00E13F3D"/>
    <w:rsid w:val="00E146CF"/>
    <w:rsid w:val="00E31F78"/>
    <w:rsid w:val="00E326E9"/>
    <w:rsid w:val="00E328EA"/>
    <w:rsid w:val="00E32CCD"/>
    <w:rsid w:val="00E34898"/>
    <w:rsid w:val="00E34B31"/>
    <w:rsid w:val="00E354A7"/>
    <w:rsid w:val="00E4053E"/>
    <w:rsid w:val="00E427A2"/>
    <w:rsid w:val="00E4650A"/>
    <w:rsid w:val="00E467E8"/>
    <w:rsid w:val="00E4725E"/>
    <w:rsid w:val="00E50219"/>
    <w:rsid w:val="00E51033"/>
    <w:rsid w:val="00E53ADD"/>
    <w:rsid w:val="00E544DC"/>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92A"/>
    <w:rsid w:val="00EA1D6B"/>
    <w:rsid w:val="00EB09B7"/>
    <w:rsid w:val="00EB3890"/>
    <w:rsid w:val="00EC0BF5"/>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B3555"/>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1B019D-C8DC-47E3-BFD0-07D72DEC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1615</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5</cp:revision>
  <cp:lastPrinted>1900-01-01T05:00:00Z</cp:lastPrinted>
  <dcterms:created xsi:type="dcterms:W3CDTF">2023-01-17T16:43:00Z</dcterms:created>
  <dcterms:modified xsi:type="dcterms:W3CDTF">2023-01-17T18:43:00Z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2022-12-15T15:06:06Z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e0674a73-03d2-4d94-b4ef-b97ee7ccc401</vt:lpwstr>
  </property>
  <property fmtid="{D5CDD505-2E9C-101B-9397-08002B2CF9AE}" pid="29" name="MSIP_Label_d9be401e-98d6-42b6-bec6-0ceb84895e69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1673884347</vt:lpwstr>
  </property>
</Properties>
</file>